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C041D" w14:textId="77777777" w:rsidR="00DC7AC3" w:rsidRPr="008D37A3" w:rsidRDefault="00E444EB" w:rsidP="00923A66">
      <w:pPr>
        <w:rPr>
          <w:rFonts w:ascii="Calibri" w:eastAsia="Arial" w:hAnsi="Calibri" w:cs="Calibri"/>
        </w:rPr>
      </w:pPr>
      <w:r w:rsidRPr="008D37A3">
        <w:rPr>
          <w:rFonts w:ascii="Calibri" w:eastAsia="Arial" w:hAnsi="Calibri" w:cs="Calibri"/>
        </w:rPr>
        <w:t>[</w:t>
      </w:r>
      <w:r w:rsidRPr="008D37A3">
        <w:rPr>
          <w:rFonts w:ascii="Calibri" w:eastAsia="Arial" w:hAnsi="Calibri" w:cs="Calibri"/>
          <w:i/>
        </w:rPr>
        <w:t>Reference No.</w:t>
      </w:r>
      <w:r w:rsidRPr="008D37A3">
        <w:rPr>
          <w:rFonts w:ascii="Calibri" w:eastAsia="Arial" w:hAnsi="Calibri" w:cs="Calibri"/>
        </w:rPr>
        <w:t>]</w:t>
      </w:r>
    </w:p>
    <w:p w14:paraId="2ABC041F" w14:textId="77777777" w:rsidR="00DC7AC3" w:rsidRPr="008D37A3" w:rsidRDefault="00E444EB" w:rsidP="00923A66">
      <w:pPr>
        <w:rPr>
          <w:rFonts w:ascii="Calibri" w:eastAsia="Arial" w:hAnsi="Calibri" w:cs="Calibri"/>
        </w:rPr>
      </w:pPr>
      <w:r w:rsidRPr="008D37A3">
        <w:rPr>
          <w:rFonts w:ascii="Calibri" w:eastAsia="Arial" w:hAnsi="Calibri" w:cs="Calibri"/>
        </w:rPr>
        <w:t>[</w:t>
      </w:r>
      <w:r w:rsidRPr="008D37A3">
        <w:rPr>
          <w:rFonts w:ascii="Calibri" w:eastAsia="Arial" w:hAnsi="Calibri" w:cs="Calibri"/>
          <w:i/>
        </w:rPr>
        <w:t>Date</w:t>
      </w:r>
      <w:r w:rsidRPr="008D37A3">
        <w:rPr>
          <w:rFonts w:ascii="Calibri" w:eastAsia="Arial" w:hAnsi="Calibri" w:cs="Calibri"/>
        </w:rPr>
        <w:t>]</w:t>
      </w:r>
    </w:p>
    <w:p w14:paraId="2ABC0420" w14:textId="77777777" w:rsidR="00DC7AC3" w:rsidRPr="008D37A3" w:rsidRDefault="00DC7AC3" w:rsidP="00923A66">
      <w:pPr>
        <w:rPr>
          <w:rFonts w:ascii="Calibri" w:eastAsia="Arial" w:hAnsi="Calibri" w:cs="Calibri"/>
        </w:rPr>
      </w:pPr>
    </w:p>
    <w:p w14:paraId="2ABC0421" w14:textId="77777777" w:rsidR="00DC7AC3" w:rsidRPr="008D37A3" w:rsidRDefault="00E444EB" w:rsidP="00923A66">
      <w:pPr>
        <w:rPr>
          <w:rFonts w:ascii="Calibri" w:eastAsia="Arial" w:hAnsi="Calibri" w:cs="Calibri"/>
        </w:rPr>
      </w:pPr>
      <w:r w:rsidRPr="008D37A3">
        <w:rPr>
          <w:rFonts w:ascii="Calibri" w:eastAsia="Arial" w:hAnsi="Calibri" w:cs="Calibri"/>
        </w:rPr>
        <w:t>To,</w:t>
      </w:r>
    </w:p>
    <w:p w14:paraId="2ABC0422" w14:textId="77777777" w:rsidR="00DC7AC3" w:rsidRPr="008D37A3" w:rsidRDefault="00E444EB" w:rsidP="00923A66">
      <w:pPr>
        <w:rPr>
          <w:rFonts w:ascii="Calibri" w:eastAsia="Arial" w:hAnsi="Calibri" w:cs="Calibri"/>
          <w:i/>
        </w:rPr>
      </w:pPr>
      <w:r w:rsidRPr="008D37A3">
        <w:rPr>
          <w:rFonts w:ascii="Calibri" w:eastAsia="Arial" w:hAnsi="Calibri" w:cs="Calibri"/>
        </w:rPr>
        <w:t>(</w:t>
      </w:r>
      <w:r w:rsidRPr="008D37A3">
        <w:rPr>
          <w:rFonts w:ascii="Calibri" w:eastAsia="Arial" w:hAnsi="Calibri" w:cs="Calibri"/>
          <w:i/>
        </w:rPr>
        <w:t>Details of relevant exchange)</w:t>
      </w:r>
    </w:p>
    <w:p w14:paraId="2ABC0423" w14:textId="77777777" w:rsidR="00DC7AC3" w:rsidRPr="008D37A3" w:rsidRDefault="00DC7AC3" w:rsidP="00923A66">
      <w:pPr>
        <w:rPr>
          <w:rFonts w:ascii="Calibri" w:eastAsia="Arial" w:hAnsi="Calibri" w:cs="Calibri"/>
        </w:rPr>
      </w:pPr>
    </w:p>
    <w:p w14:paraId="2ABC0424" w14:textId="77777777" w:rsidR="00DC7AC3" w:rsidRPr="008D37A3" w:rsidRDefault="00E444EB" w:rsidP="00923A66">
      <w:pPr>
        <w:rPr>
          <w:rFonts w:ascii="Calibri" w:eastAsia="Arial" w:hAnsi="Calibri" w:cs="Calibri"/>
          <w:b/>
        </w:rPr>
      </w:pPr>
      <w:r w:rsidRPr="008D37A3">
        <w:rPr>
          <w:rFonts w:ascii="Calibri" w:eastAsia="Arial" w:hAnsi="Calibri" w:cs="Calibri"/>
          <w:b/>
        </w:rPr>
        <w:t>Subject: Undertaking regarding veracity of the information supplied in advertisements published / circulated by [Name of the OBPP]</w:t>
      </w:r>
    </w:p>
    <w:p w14:paraId="2ABC0425" w14:textId="77777777" w:rsidR="00DC7AC3" w:rsidRPr="008D37A3" w:rsidRDefault="00DC7AC3" w:rsidP="00923A66">
      <w:pPr>
        <w:rPr>
          <w:rFonts w:ascii="Calibri" w:eastAsia="Arial" w:hAnsi="Calibri" w:cs="Calibri"/>
        </w:rPr>
      </w:pPr>
    </w:p>
    <w:p w14:paraId="2ABC0426" w14:textId="77777777" w:rsidR="00DC7AC3" w:rsidRPr="008D37A3" w:rsidRDefault="00E444EB" w:rsidP="00923A66">
      <w:pPr>
        <w:rPr>
          <w:rFonts w:ascii="Calibri" w:eastAsia="Arial" w:hAnsi="Calibri" w:cs="Calibri"/>
        </w:rPr>
      </w:pPr>
      <w:r w:rsidRPr="008D37A3">
        <w:rPr>
          <w:rFonts w:ascii="Calibri" w:eastAsia="Arial" w:hAnsi="Calibri" w:cs="Calibri"/>
        </w:rPr>
        <w:t>Dear Sir/ Madam:</w:t>
      </w:r>
    </w:p>
    <w:p w14:paraId="2ABC0427" w14:textId="77777777" w:rsidR="00DC7AC3" w:rsidRPr="008D37A3" w:rsidRDefault="00DC7AC3" w:rsidP="00923A66">
      <w:pPr>
        <w:rPr>
          <w:rFonts w:ascii="Calibri" w:eastAsia="Arial" w:hAnsi="Calibri" w:cs="Calibri"/>
        </w:rPr>
      </w:pPr>
    </w:p>
    <w:p w14:paraId="2ABC0428" w14:textId="77777777" w:rsidR="00DC7AC3" w:rsidRPr="008D37A3" w:rsidRDefault="00E444EB" w:rsidP="00923A66">
      <w:pPr>
        <w:rPr>
          <w:rFonts w:ascii="Calibri" w:eastAsia="Arial" w:hAnsi="Calibri" w:cs="Calibri"/>
        </w:rPr>
      </w:pPr>
      <w:r w:rsidRPr="008D37A3">
        <w:rPr>
          <w:rFonts w:ascii="Calibri" w:eastAsia="Arial" w:hAnsi="Calibri" w:cs="Calibri"/>
        </w:rPr>
        <w:t>I, [</w:t>
      </w:r>
      <w:r w:rsidRPr="008D37A3">
        <w:rPr>
          <w:rFonts w:ascii="Calibri" w:eastAsia="Arial" w:hAnsi="Calibri" w:cs="Calibri"/>
          <w:i/>
        </w:rPr>
        <w:t>Name of authorized signatory/ director/ compliance officer</w:t>
      </w:r>
      <w:r w:rsidRPr="008D37A3">
        <w:rPr>
          <w:rFonts w:ascii="Calibri" w:eastAsia="Arial" w:hAnsi="Calibri" w:cs="Calibri"/>
        </w:rPr>
        <w:t>], the authorised representative of [</w:t>
      </w:r>
      <w:r w:rsidRPr="008D37A3">
        <w:rPr>
          <w:rFonts w:ascii="Calibri" w:eastAsia="Arial" w:hAnsi="Calibri" w:cs="Calibri"/>
          <w:i/>
        </w:rPr>
        <w:t>Name of the OBPP</w:t>
      </w:r>
      <w:r w:rsidRPr="008D37A3">
        <w:rPr>
          <w:rFonts w:ascii="Calibri" w:eastAsia="Arial" w:hAnsi="Calibri" w:cs="Calibri"/>
        </w:rPr>
        <w:t>] (“</w:t>
      </w:r>
      <w:r w:rsidRPr="008D37A3">
        <w:rPr>
          <w:rFonts w:ascii="Calibri" w:eastAsia="Arial" w:hAnsi="Calibri" w:cs="Calibri"/>
          <w:b/>
        </w:rPr>
        <w:t>OBPP</w:t>
      </w:r>
      <w:r w:rsidRPr="008D37A3">
        <w:rPr>
          <w:rFonts w:ascii="Calibri" w:eastAsia="Arial" w:hAnsi="Calibri" w:cs="Calibri"/>
        </w:rPr>
        <w:t>”), having NSE/ BSE registration number: [__],in relation to advertisements issued/ to be issued by us hereby undertake and warrant that:</w:t>
      </w:r>
    </w:p>
    <w:p w14:paraId="2ABC0429" w14:textId="77777777" w:rsidR="00DC7AC3" w:rsidRPr="008D37A3" w:rsidRDefault="00DC7AC3" w:rsidP="00923A66">
      <w:pPr>
        <w:rPr>
          <w:rFonts w:ascii="Calibri" w:eastAsia="Arial" w:hAnsi="Calibri" w:cs="Calibri"/>
        </w:rPr>
      </w:pPr>
    </w:p>
    <w:p w14:paraId="576EC1E2" w14:textId="29239A8F" w:rsidR="00C7695B" w:rsidRPr="008D37A3" w:rsidRDefault="00C7695B" w:rsidP="00923A66">
      <w:pPr>
        <w:widowControl/>
        <w:numPr>
          <w:ilvl w:val="0"/>
          <w:numId w:val="4"/>
        </w:numPr>
        <w:jc w:val="both"/>
        <w:rPr>
          <w:rFonts w:ascii="Calibri" w:hAnsi="Calibri" w:cs="Calibri"/>
        </w:rPr>
      </w:pPr>
      <w:r w:rsidRPr="008D37A3">
        <w:rPr>
          <w:rFonts w:ascii="Calibri" w:hAnsi="Calibri" w:cs="Calibri"/>
        </w:rPr>
        <w:t>The advertisement submitted by me/us for your approval is in compliance with the prescribed Code of Advertisement for OBPPs, Byelaws, Rules, Regulations of the Exchange and the circulars/notices issued by SEBI/Exchanges in this regard from time to time.</w:t>
      </w:r>
    </w:p>
    <w:p w14:paraId="03C1CE85" w14:textId="77777777" w:rsidR="00E444EB" w:rsidRPr="008D37A3" w:rsidRDefault="00E444EB" w:rsidP="00923A66">
      <w:pPr>
        <w:widowControl/>
        <w:ind w:left="720"/>
        <w:jc w:val="both"/>
        <w:rPr>
          <w:rFonts w:ascii="Calibri" w:hAnsi="Calibri" w:cs="Calibri"/>
        </w:rPr>
      </w:pPr>
    </w:p>
    <w:p w14:paraId="226ADC3C" w14:textId="77777777" w:rsidR="000057E8" w:rsidRPr="008D37A3" w:rsidRDefault="000057E8" w:rsidP="00923A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right="144"/>
        <w:rPr>
          <w:rFonts w:ascii="Calibri" w:eastAsia="Arial" w:hAnsi="Calibri" w:cs="Calibri"/>
          <w:color w:val="000000"/>
        </w:rPr>
      </w:pPr>
      <w:r w:rsidRPr="008D37A3">
        <w:rPr>
          <w:rFonts w:ascii="Calibri" w:hAnsi="Calibri" w:cs="Calibri"/>
        </w:rPr>
        <w:t>Celebrities/influencers, not meeting the Exchange specified norms, do not form a part of the advertisement/material.</w:t>
      </w:r>
    </w:p>
    <w:p w14:paraId="788FA9C8" w14:textId="77777777" w:rsidR="000057E8" w:rsidRPr="008D37A3" w:rsidRDefault="000057E8" w:rsidP="00923A66">
      <w:pPr>
        <w:jc w:val="both"/>
        <w:rPr>
          <w:rFonts w:ascii="Calibri" w:hAnsi="Calibri" w:cs="Calibri"/>
        </w:rPr>
      </w:pPr>
    </w:p>
    <w:p w14:paraId="3A716281" w14:textId="77777777" w:rsidR="000057E8" w:rsidRPr="008D37A3" w:rsidRDefault="000057E8" w:rsidP="00923A66">
      <w:pPr>
        <w:widowControl/>
        <w:numPr>
          <w:ilvl w:val="0"/>
          <w:numId w:val="4"/>
        </w:numPr>
        <w:jc w:val="both"/>
        <w:rPr>
          <w:rFonts w:ascii="Calibri" w:hAnsi="Calibri" w:cs="Calibri"/>
        </w:rPr>
      </w:pPr>
      <w:r w:rsidRPr="008D37A3">
        <w:rPr>
          <w:rFonts w:ascii="Calibri" w:hAnsi="Calibri" w:cs="Calibri"/>
        </w:rPr>
        <w:t>The advertisement, if in regional language, strictly confirms in verbatim to the translated content submitted in English.</w:t>
      </w:r>
    </w:p>
    <w:p w14:paraId="2ADCCAA7" w14:textId="77777777" w:rsidR="000057E8" w:rsidRPr="008D37A3" w:rsidRDefault="000057E8" w:rsidP="00923A66">
      <w:pPr>
        <w:jc w:val="both"/>
        <w:rPr>
          <w:rFonts w:ascii="Calibri" w:hAnsi="Calibri" w:cs="Calibri"/>
        </w:rPr>
      </w:pPr>
    </w:p>
    <w:p w14:paraId="709537AD" w14:textId="73572FB2" w:rsidR="000057E8" w:rsidRPr="008D37A3" w:rsidRDefault="000057E8" w:rsidP="00923A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right="144"/>
        <w:rPr>
          <w:rFonts w:ascii="Calibri" w:eastAsia="Arial" w:hAnsi="Calibri" w:cs="Calibri"/>
          <w:color w:val="000000"/>
        </w:rPr>
      </w:pPr>
      <w:r w:rsidRPr="008D37A3">
        <w:rPr>
          <w:rFonts w:ascii="Calibri" w:hAnsi="Calibri" w:cs="Calibri"/>
        </w:rPr>
        <w:t>I/we hereby confirms that in case any individual is forming part of the advertisement, all required due diligence pertaining to the artist/s used/hired in the advertisement is ensured. The details of the same is attached as Annexure. (Y/NA)</w:t>
      </w:r>
    </w:p>
    <w:p w14:paraId="0CF32714" w14:textId="77777777" w:rsidR="00E444EB" w:rsidRPr="008D37A3" w:rsidRDefault="00E444EB" w:rsidP="00923A66">
      <w:pPr>
        <w:pBdr>
          <w:top w:val="nil"/>
          <w:left w:val="nil"/>
          <w:bottom w:val="nil"/>
          <w:right w:val="nil"/>
          <w:between w:val="nil"/>
        </w:pBdr>
        <w:ind w:left="720" w:right="144"/>
        <w:rPr>
          <w:rFonts w:ascii="Calibri" w:eastAsia="Arial" w:hAnsi="Calibri" w:cs="Calibri"/>
          <w:color w:val="000000"/>
        </w:rPr>
      </w:pPr>
    </w:p>
    <w:p w14:paraId="2ABC042A" w14:textId="45051F79" w:rsidR="00DC7AC3" w:rsidRPr="008D37A3" w:rsidRDefault="00E444EB" w:rsidP="00923A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right="144"/>
        <w:rPr>
          <w:rFonts w:ascii="Calibri" w:eastAsia="Arial" w:hAnsi="Calibri" w:cs="Calibri"/>
          <w:color w:val="000000"/>
        </w:rPr>
      </w:pPr>
      <w:r w:rsidRPr="008D37A3">
        <w:rPr>
          <w:rFonts w:ascii="Calibri" w:eastAsia="Arial" w:hAnsi="Calibri" w:cs="Calibri"/>
          <w:color w:val="000000"/>
        </w:rPr>
        <w:t>the Factual details (including, the yield, tenure, issuer etc.) of the debt securities / municipal debt securities / securitised debt instruments are true and accurate in all advertisements;</w:t>
      </w:r>
    </w:p>
    <w:p w14:paraId="2ABC042B" w14:textId="77777777" w:rsidR="00DC7AC3" w:rsidRPr="008D37A3" w:rsidRDefault="00DC7AC3" w:rsidP="00923A66">
      <w:pPr>
        <w:pBdr>
          <w:top w:val="nil"/>
          <w:left w:val="nil"/>
          <w:bottom w:val="nil"/>
          <w:right w:val="nil"/>
          <w:between w:val="nil"/>
        </w:pBdr>
        <w:ind w:left="720" w:right="144"/>
        <w:rPr>
          <w:rFonts w:ascii="Calibri" w:eastAsia="Arial" w:hAnsi="Calibri" w:cs="Calibri"/>
          <w:color w:val="000000"/>
        </w:rPr>
      </w:pPr>
    </w:p>
    <w:p w14:paraId="2ABC042C" w14:textId="4DE69682" w:rsidR="00DC7AC3" w:rsidRPr="008D37A3" w:rsidRDefault="00E444EB" w:rsidP="0030352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right="144"/>
        <w:jc w:val="both"/>
        <w:rPr>
          <w:rFonts w:ascii="Calibri" w:eastAsia="Arial" w:hAnsi="Calibri" w:cs="Calibri"/>
          <w:color w:val="000000"/>
        </w:rPr>
      </w:pPr>
      <w:r w:rsidRPr="008D37A3">
        <w:rPr>
          <w:rFonts w:ascii="Calibri" w:eastAsia="Arial" w:hAnsi="Calibri" w:cs="Calibri"/>
          <w:color w:val="000000"/>
        </w:rPr>
        <w:t xml:space="preserve">the </w:t>
      </w:r>
      <w:r w:rsidR="00303520">
        <w:rPr>
          <w:rFonts w:ascii="Calibri" w:eastAsia="Arial" w:hAnsi="Calibri" w:cs="Calibri"/>
          <w:color w:val="000000"/>
        </w:rPr>
        <w:t>d</w:t>
      </w:r>
      <w:r w:rsidRPr="008D37A3">
        <w:rPr>
          <w:rFonts w:ascii="Calibri" w:eastAsia="Arial" w:hAnsi="Calibri" w:cs="Calibri"/>
          <w:color w:val="000000"/>
        </w:rPr>
        <w:t xml:space="preserve">isclaimers in relation to such investments being subject to risks in accordance </w:t>
      </w:r>
      <w:r w:rsidR="00303520" w:rsidRPr="00303520">
        <w:rPr>
          <w:rFonts w:ascii="Calibri" w:eastAsia="Arial" w:hAnsi="Calibri" w:cs="Calibri"/>
          <w:color w:val="000000"/>
        </w:rPr>
        <w:t>SEBI circular SEBI/HO/DDHS/DDHS-RACPOD1/P/CIR/2022/154 dated November 14, 2022, SEBI/HO/DDHS/DDHS-RACPOD1/P/CIR/2023/025 dated February 07, 2023,</w:t>
      </w:r>
      <w:r w:rsidR="00303520" w:rsidRPr="00303520" w:rsidDel="00F201D9">
        <w:rPr>
          <w:rFonts w:ascii="Calibri" w:eastAsia="Arial" w:hAnsi="Calibri" w:cs="Calibri"/>
          <w:color w:val="000000"/>
        </w:rPr>
        <w:t xml:space="preserve"> </w:t>
      </w:r>
      <w:r w:rsidR="00303520" w:rsidRPr="00303520">
        <w:rPr>
          <w:rFonts w:ascii="Calibri" w:eastAsia="Arial" w:hAnsi="Calibri" w:cs="Calibri"/>
          <w:color w:val="000000"/>
        </w:rPr>
        <w:t>, Chapter XXI of SEBI Master Circular no. SEBI/HO/DDHS/PoD1/P/CIR/2024/54 dated May 22, 2024</w:t>
      </w:r>
      <w:r w:rsidR="00303520" w:rsidRPr="00A8530E">
        <w:rPr>
          <w:rFonts w:cstheme="minorHAnsi"/>
        </w:rPr>
        <w:t xml:space="preserve"> </w:t>
      </w:r>
      <w:r w:rsidRPr="008D37A3">
        <w:rPr>
          <w:rFonts w:ascii="Calibri" w:eastAsia="Arial" w:hAnsi="Calibri" w:cs="Calibri"/>
          <w:color w:val="000000"/>
        </w:rPr>
        <w:t xml:space="preserve"> on “Registration and regulatory framework for Online Bond Platform Providers” and any circulars thereafter (“</w:t>
      </w:r>
      <w:r w:rsidRPr="008D37A3">
        <w:rPr>
          <w:rFonts w:ascii="Calibri" w:eastAsia="Arial" w:hAnsi="Calibri" w:cs="Calibri"/>
          <w:b/>
          <w:color w:val="000000"/>
        </w:rPr>
        <w:t>OBPP Regulations</w:t>
      </w:r>
      <w:r w:rsidRPr="008D37A3">
        <w:rPr>
          <w:rFonts w:ascii="Calibri" w:eastAsia="Arial" w:hAnsi="Calibri" w:cs="Calibri"/>
          <w:color w:val="000000"/>
        </w:rPr>
        <w:t>”) have been specified in all advertisements;</w:t>
      </w:r>
    </w:p>
    <w:p w14:paraId="2ABC042D" w14:textId="77777777" w:rsidR="00DC7AC3" w:rsidRPr="008D37A3" w:rsidRDefault="00DC7AC3" w:rsidP="00923A66">
      <w:pPr>
        <w:pBdr>
          <w:top w:val="nil"/>
          <w:left w:val="nil"/>
          <w:bottom w:val="nil"/>
          <w:right w:val="nil"/>
          <w:between w:val="nil"/>
        </w:pBdr>
        <w:ind w:left="1557" w:right="144" w:hanging="720"/>
        <w:rPr>
          <w:rFonts w:ascii="Calibri" w:eastAsia="Arial" w:hAnsi="Calibri" w:cs="Calibri"/>
          <w:color w:val="000000"/>
        </w:rPr>
      </w:pPr>
    </w:p>
    <w:p w14:paraId="2ABC042E" w14:textId="77777777" w:rsidR="00DC7AC3" w:rsidRPr="008D37A3" w:rsidRDefault="00E444EB" w:rsidP="00923A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right="144"/>
        <w:rPr>
          <w:rFonts w:ascii="Calibri" w:eastAsia="Arial" w:hAnsi="Calibri" w:cs="Calibri"/>
          <w:color w:val="000000"/>
        </w:rPr>
      </w:pPr>
      <w:r w:rsidRPr="008D37A3">
        <w:rPr>
          <w:rFonts w:ascii="Calibri" w:eastAsia="Arial" w:hAnsi="Calibri" w:cs="Calibri"/>
          <w:color w:val="000000"/>
        </w:rPr>
        <w:t>the Advertisements will urge readers to carefully refer to the offer related documents of the debt securities / municipal debt securities / securitised debt instruments being advertised.</w:t>
      </w:r>
    </w:p>
    <w:p w14:paraId="2ABC042F" w14:textId="77777777" w:rsidR="00DC7AC3" w:rsidRPr="008D37A3" w:rsidRDefault="00DC7AC3" w:rsidP="00923A66">
      <w:pPr>
        <w:pBdr>
          <w:top w:val="nil"/>
          <w:left w:val="nil"/>
          <w:bottom w:val="nil"/>
          <w:right w:val="nil"/>
          <w:between w:val="nil"/>
        </w:pBdr>
        <w:ind w:left="1557" w:right="144" w:hanging="720"/>
        <w:rPr>
          <w:rFonts w:ascii="Calibri" w:eastAsia="Arial" w:hAnsi="Calibri" w:cs="Calibri"/>
          <w:color w:val="000000"/>
        </w:rPr>
      </w:pPr>
    </w:p>
    <w:p w14:paraId="2ABC0432" w14:textId="77777777" w:rsidR="00DC7AC3" w:rsidRPr="008D37A3" w:rsidRDefault="00E444EB" w:rsidP="00923A66">
      <w:pPr>
        <w:rPr>
          <w:rFonts w:ascii="Calibri" w:eastAsia="Arial" w:hAnsi="Calibri" w:cs="Calibri"/>
        </w:rPr>
      </w:pPr>
      <w:r w:rsidRPr="008D37A3">
        <w:rPr>
          <w:rFonts w:ascii="Calibri" w:eastAsia="Arial" w:hAnsi="Calibri" w:cs="Calibri"/>
        </w:rPr>
        <w:t>Thank you,</w:t>
      </w:r>
    </w:p>
    <w:p w14:paraId="2ABC0433" w14:textId="77777777" w:rsidR="00DC7AC3" w:rsidRPr="008D37A3" w:rsidRDefault="00E444EB" w:rsidP="00923A66">
      <w:pPr>
        <w:rPr>
          <w:rFonts w:ascii="Calibri" w:eastAsia="Arial" w:hAnsi="Calibri" w:cs="Calibri"/>
        </w:rPr>
      </w:pPr>
      <w:r w:rsidRPr="008D37A3">
        <w:rPr>
          <w:rFonts w:ascii="Calibri" w:eastAsia="Arial" w:hAnsi="Calibri" w:cs="Calibri"/>
        </w:rPr>
        <w:t>For and on behalf of [</w:t>
      </w:r>
      <w:r w:rsidRPr="008D37A3">
        <w:rPr>
          <w:rFonts w:ascii="Calibri" w:eastAsia="Arial" w:hAnsi="Calibri" w:cs="Calibri"/>
          <w:i/>
        </w:rPr>
        <w:t>Name of the OBPP</w:t>
      </w:r>
      <w:r w:rsidRPr="008D37A3">
        <w:rPr>
          <w:rFonts w:ascii="Calibri" w:eastAsia="Arial" w:hAnsi="Calibri" w:cs="Calibri"/>
        </w:rPr>
        <w:t>]</w:t>
      </w:r>
    </w:p>
    <w:p w14:paraId="2ABC0434" w14:textId="77777777" w:rsidR="00DC7AC3" w:rsidRPr="008D37A3" w:rsidRDefault="00DC7AC3" w:rsidP="00923A66">
      <w:pPr>
        <w:rPr>
          <w:rFonts w:ascii="Calibri" w:eastAsia="Arial" w:hAnsi="Calibri" w:cs="Calibri"/>
        </w:rPr>
      </w:pPr>
    </w:p>
    <w:p w14:paraId="2ABC0438" w14:textId="77777777" w:rsidR="00DC7AC3" w:rsidRPr="008D37A3" w:rsidRDefault="00E444EB" w:rsidP="00923A66">
      <w:pPr>
        <w:rPr>
          <w:rFonts w:ascii="Calibri" w:eastAsia="Arial" w:hAnsi="Calibri" w:cs="Calibri"/>
        </w:rPr>
      </w:pPr>
      <w:r w:rsidRPr="008D37A3">
        <w:rPr>
          <w:rFonts w:ascii="Calibri" w:hAnsi="Calibri" w:cs="Calibri"/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2ABC043B" wp14:editId="2ABC043C">
                <wp:simplePos x="0" y="0"/>
                <wp:positionH relativeFrom="column">
                  <wp:posOffset>88900</wp:posOffset>
                </wp:positionH>
                <wp:positionV relativeFrom="paragraph">
                  <wp:posOffset>165100</wp:posOffset>
                </wp:positionV>
                <wp:extent cx="1693545" cy="12700"/>
                <wp:effectExtent l="0" t="0" r="0" b="0"/>
                <wp:wrapTopAndBottom distT="0" distB="0"/>
                <wp:docPr id="1" name="Freeform: 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9228" y="3779365"/>
                          <a:ext cx="16935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7" h="120000" extrusionOk="0">
                              <a:moveTo>
                                <a:pt x="0" y="0"/>
                              </a:moveTo>
                              <a:lnTo>
                                <a:pt x="2666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88900</wp:posOffset>
                </wp:positionH>
                <wp:positionV relativeFrom="paragraph">
                  <wp:posOffset>165100</wp:posOffset>
                </wp:positionV>
                <wp:extent cx="1693545" cy="1270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354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ABC0439" w14:textId="77777777" w:rsidR="00DC7AC3" w:rsidRPr="008D37A3" w:rsidRDefault="00E444EB" w:rsidP="00923A66">
      <w:pPr>
        <w:rPr>
          <w:rFonts w:ascii="Calibri" w:eastAsia="Arial" w:hAnsi="Calibri" w:cs="Calibri"/>
        </w:rPr>
      </w:pPr>
      <w:r w:rsidRPr="008D37A3">
        <w:rPr>
          <w:rFonts w:ascii="Calibri" w:eastAsia="Arial" w:hAnsi="Calibri" w:cs="Calibri"/>
        </w:rPr>
        <w:t>Name: [_]</w:t>
      </w:r>
    </w:p>
    <w:p w14:paraId="2ABC043A" w14:textId="77777777" w:rsidR="00DC7AC3" w:rsidRPr="008D37A3" w:rsidRDefault="00E444EB" w:rsidP="00923A66">
      <w:pPr>
        <w:rPr>
          <w:rFonts w:ascii="Calibri" w:eastAsia="Arial" w:hAnsi="Calibri" w:cs="Calibri"/>
        </w:rPr>
      </w:pPr>
      <w:r w:rsidRPr="008D37A3">
        <w:rPr>
          <w:rFonts w:ascii="Calibri" w:eastAsia="Arial" w:hAnsi="Calibri" w:cs="Calibri"/>
        </w:rPr>
        <w:t>Designation: [</w:t>
      </w:r>
      <w:r w:rsidRPr="008D37A3">
        <w:rPr>
          <w:rFonts w:ascii="Calibri" w:eastAsia="Arial" w:hAnsi="Calibri" w:cs="Calibri"/>
          <w:i/>
        </w:rPr>
        <w:t>Authorized Signatory/ Director/ Compliance Officer</w:t>
      </w:r>
      <w:r w:rsidRPr="008D37A3">
        <w:rPr>
          <w:rFonts w:ascii="Calibri" w:eastAsia="Arial" w:hAnsi="Calibri" w:cs="Calibri"/>
        </w:rPr>
        <w:t>]</w:t>
      </w:r>
    </w:p>
    <w:sectPr w:rsidR="00DC7AC3" w:rsidRPr="008D37A3">
      <w:headerReference w:type="default" r:id="rId11"/>
      <w:footerReference w:type="even" r:id="rId12"/>
      <w:footerReference w:type="default" r:id="rId13"/>
      <w:footerReference w:type="first" r:id="rId14"/>
      <w:pgSz w:w="12240" w:h="15840"/>
      <w:pgMar w:top="460" w:right="1080" w:bottom="28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61995" w14:textId="77777777" w:rsidR="00CE4F1C" w:rsidRDefault="00CE4F1C">
      <w:r>
        <w:separator/>
      </w:r>
    </w:p>
  </w:endnote>
  <w:endnote w:type="continuationSeparator" w:id="0">
    <w:p w14:paraId="00AF0D82" w14:textId="77777777" w:rsidR="00CE4F1C" w:rsidRDefault="00CE4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9DFFF" w14:textId="6A34C297" w:rsidR="00EC30D2" w:rsidRDefault="00EC30D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1A1538" wp14:editId="0A7402D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45440"/>
              <wp:effectExtent l="0" t="0" r="12700" b="0"/>
              <wp:wrapNone/>
              <wp:docPr id="1381956478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F00B14" w14:textId="17E5D051" w:rsidR="00EC30D2" w:rsidRPr="00EC30D2" w:rsidRDefault="00EC30D2" w:rsidP="00EC30D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C30D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1A153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Non-Confidential" style="position:absolute;margin-left:0;margin-top:0;width:69.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" filled="f" stroked="f">
              <v:textbox style="mso-fit-shape-to-text:t" inset="0,0,0,15pt">
                <w:txbxContent>
                  <w:p w14:paraId="54F00B14" w14:textId="17E5D051" w:rsidR="00EC30D2" w:rsidRPr="00EC30D2" w:rsidRDefault="00EC30D2" w:rsidP="00EC30D2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C30D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C0440" w14:textId="64941A6E" w:rsidR="00DC7AC3" w:rsidRDefault="00EC30D2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0C6D06B" wp14:editId="4EF23F84">
              <wp:simplePos x="685800" y="928687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45440"/>
              <wp:effectExtent l="0" t="0" r="12700" b="0"/>
              <wp:wrapNone/>
              <wp:docPr id="685868967" name="Text Box 4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6651ED" w14:textId="6F61A791" w:rsidR="00EC30D2" w:rsidRPr="00EC30D2" w:rsidRDefault="00EC30D2" w:rsidP="00EC30D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C30D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C6D06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Non-Confidential" style="position:absolute;margin-left:0;margin-top:0;width:69.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" filled="f" stroked="f">
              <v:textbox style="mso-fit-shape-to-text:t" inset="0,0,0,15pt">
                <w:txbxContent>
                  <w:p w14:paraId="0B6651ED" w14:textId="6F61A791" w:rsidR="00EC30D2" w:rsidRPr="00EC30D2" w:rsidRDefault="00EC30D2" w:rsidP="00EC30D2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C30D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ABC0441" w14:textId="77777777" w:rsidR="00DC7AC3" w:rsidRDefault="00DC7AC3">
    <w:pPr>
      <w:pStyle w:val="Heading1"/>
      <w:ind w:left="1557" w:right="156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1E40B" w14:textId="6F1A9F38" w:rsidR="00EC30D2" w:rsidRDefault="00EC30D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5B13EA" wp14:editId="25A0908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45440"/>
              <wp:effectExtent l="0" t="0" r="12700" b="0"/>
              <wp:wrapNone/>
              <wp:docPr id="1346971271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6D95F8" w14:textId="731F3B69" w:rsidR="00EC30D2" w:rsidRPr="00EC30D2" w:rsidRDefault="00EC30D2" w:rsidP="00EC30D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C30D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5B13E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Non-Confidential" style="position:absolute;margin-left:0;margin-top:0;width:69.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" filled="f" stroked="f">
              <v:textbox style="mso-fit-shape-to-text:t" inset="0,0,0,15pt">
                <w:txbxContent>
                  <w:p w14:paraId="5C6D95F8" w14:textId="731F3B69" w:rsidR="00EC30D2" w:rsidRPr="00EC30D2" w:rsidRDefault="00EC30D2" w:rsidP="00EC30D2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C30D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2BF3F" w14:textId="77777777" w:rsidR="00CE4F1C" w:rsidRDefault="00CE4F1C">
      <w:r>
        <w:separator/>
      </w:r>
    </w:p>
  </w:footnote>
  <w:footnote w:type="continuationSeparator" w:id="0">
    <w:p w14:paraId="68CFDA13" w14:textId="77777777" w:rsidR="00CE4F1C" w:rsidRDefault="00CE4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C043E" w14:textId="77777777" w:rsidR="00DC7AC3" w:rsidRDefault="00E444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t>[</w:t>
    </w:r>
    <w:r>
      <w:rPr>
        <w:i/>
        <w:color w:val="000000"/>
      </w:rPr>
      <w:t>On the letterhead of the OBPP</w:t>
    </w:r>
    <w:r>
      <w:rPr>
        <w:color w:val="000000"/>
      </w:rPr>
      <w:t>]</w:t>
    </w:r>
  </w:p>
  <w:p w14:paraId="2ABC043F" w14:textId="77777777" w:rsidR="00DC7AC3" w:rsidRDefault="00DC7AC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6557E"/>
    <w:multiLevelType w:val="multilevel"/>
    <w:tmpl w:val="0C14C0E0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74AFF"/>
    <w:multiLevelType w:val="multilevel"/>
    <w:tmpl w:val="57085E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E119F"/>
    <w:multiLevelType w:val="hybridMultilevel"/>
    <w:tmpl w:val="835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31D3E"/>
    <w:multiLevelType w:val="hybridMultilevel"/>
    <w:tmpl w:val="09D816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264347">
    <w:abstractNumId w:val="0"/>
  </w:num>
  <w:num w:numId="2" w16cid:durableId="2118984863">
    <w:abstractNumId w:val="2"/>
  </w:num>
  <w:num w:numId="3" w16cid:durableId="1882748088">
    <w:abstractNumId w:val="3"/>
  </w:num>
  <w:num w:numId="4" w16cid:durableId="1424107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AC3"/>
    <w:rsid w:val="000057E8"/>
    <w:rsid w:val="00200665"/>
    <w:rsid w:val="002936BD"/>
    <w:rsid w:val="002963BB"/>
    <w:rsid w:val="00303520"/>
    <w:rsid w:val="0053535E"/>
    <w:rsid w:val="00574035"/>
    <w:rsid w:val="006B5D47"/>
    <w:rsid w:val="008D37A3"/>
    <w:rsid w:val="00907178"/>
    <w:rsid w:val="00923A66"/>
    <w:rsid w:val="00C7695B"/>
    <w:rsid w:val="00CE4F1C"/>
    <w:rsid w:val="00DA3206"/>
    <w:rsid w:val="00DC7AC3"/>
    <w:rsid w:val="00DD0E33"/>
    <w:rsid w:val="00E444EB"/>
    <w:rsid w:val="00EC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C041D"/>
  <w15:docId w15:val="{EB5EFA6C-177A-482A-8171-1AF8CA36D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MT" w:eastAsia="Arial MT" w:hAnsi="Arial MT" w:cs="Arial MT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line="252" w:lineRule="auto"/>
      <w:ind w:left="619" w:right="622"/>
      <w:jc w:val="center"/>
      <w:outlineLvl w:val="0"/>
    </w:pPr>
    <w:rPr>
      <w:rFonts w:ascii="Arial" w:eastAsia="Arial" w:hAnsi="Arial" w:cs="Arial"/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83"/>
      <w:ind w:left="4467"/>
    </w:pPr>
    <w:rPr>
      <w:rFonts w:ascii="Cambria" w:eastAsia="Cambria" w:hAnsi="Cambria" w:cs="Cambria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C30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30D2"/>
  </w:style>
  <w:style w:type="paragraph" w:styleId="Revision">
    <w:name w:val="Revision"/>
    <w:hidden/>
    <w:uiPriority w:val="99"/>
    <w:semiHidden/>
    <w:rsid w:val="00C7695B"/>
    <w:pPr>
      <w:widowControl/>
    </w:pPr>
  </w:style>
  <w:style w:type="paragraph" w:styleId="ListParagraph">
    <w:name w:val="List Paragraph"/>
    <w:basedOn w:val="Normal"/>
    <w:uiPriority w:val="34"/>
    <w:qFormat/>
    <w:rsid w:val="00E44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a4902c-2882-4acc-b4a7-9d4c52abc07b" xsi:nil="true"/>
    <lcf76f155ced4ddcb4097134ff3c332f xmlns="29a603cc-76d4-4243-8ef9-801be9bdebac">
      <Terms xmlns="http://schemas.microsoft.com/office/infopath/2007/PartnerControls"/>
    </lcf76f155ced4ddcb4097134ff3c332f>
    <d xmlns="29a603cc-76d4-4243-8ef9-801be9bdeba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B6C7CC0E873C4E8998AA738962D83C" ma:contentTypeVersion="18" ma:contentTypeDescription="Create a new document." ma:contentTypeScope="" ma:versionID="5a24758118f006bade1b7545e56a2d0e">
  <xsd:schema xmlns:xsd="http://www.w3.org/2001/XMLSchema" xmlns:xs="http://www.w3.org/2001/XMLSchema" xmlns:p="http://schemas.microsoft.com/office/2006/metadata/properties" xmlns:ns2="29a603cc-76d4-4243-8ef9-801be9bdebac" xmlns:ns3="f8a4902c-2882-4acc-b4a7-9d4c52abc07b" xmlns:ns4="8784095c-d79b-4143-b50d-0add064c05f4" targetNamespace="http://schemas.microsoft.com/office/2006/metadata/properties" ma:root="true" ma:fieldsID="a1f0db9d2329c91ba8068b15dac7d92b" ns2:_="" ns3:_="" ns4:_="">
    <xsd:import namespace="29a603cc-76d4-4243-8ef9-801be9bdebac"/>
    <xsd:import namespace="f8a4902c-2882-4acc-b4a7-9d4c52abc07b"/>
    <xsd:import namespace="8784095c-d79b-4143-b50d-0add064c0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03cc-76d4-4243-8ef9-801be9bdeb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" ma:index="25" nillable="true" ma:displayName="d" ma:format="Dropdown" ma:internalName="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dc6ddea3-aacf-4a28-b9f2-eff1499cb10f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4095c-d79b-4143-b50d-0add064c05f4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2FD8C9-DA9F-442C-91CB-1943057A0463}">
  <ds:schemaRefs>
    <ds:schemaRef ds:uri="http://schemas.microsoft.com/office/2006/metadata/properties"/>
    <ds:schemaRef ds:uri="http://schemas.microsoft.com/office/infopath/2007/PartnerControls"/>
    <ds:schemaRef ds:uri="f8a4902c-2882-4acc-b4a7-9d4c52abc07b"/>
    <ds:schemaRef ds:uri="29a603cc-76d4-4243-8ef9-801be9bdebac"/>
  </ds:schemaRefs>
</ds:datastoreItem>
</file>

<file path=customXml/itemProps2.xml><?xml version="1.0" encoding="utf-8"?>
<ds:datastoreItem xmlns:ds="http://schemas.openxmlformats.org/officeDocument/2006/customXml" ds:itemID="{F854D330-4B29-49BB-88B2-25349F6696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E800BB-8342-47FB-A509-1F2244D8A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03cc-76d4-4243-8ef9-801be9bdebac"/>
    <ds:schemaRef ds:uri="f8a4902c-2882-4acc-b4a7-9d4c52abc07b"/>
    <ds:schemaRef ds:uri="8784095c-d79b-4143-b50d-0add064c0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Manikandan Hariharasubramanian (NSEIL_MEMBERSHIP)</dc:creator>
  <cp:lastModifiedBy>Sonal Sharma (COMPL)</cp:lastModifiedBy>
  <cp:revision>6</cp:revision>
  <dcterms:created xsi:type="dcterms:W3CDTF">2024-11-06T15:36:00Z</dcterms:created>
  <dcterms:modified xsi:type="dcterms:W3CDTF">2024-11-08T11:56:00Z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2022-10-21T00:00:00Z</vt:lpwstr>
  </property>
  <property fmtid="{D5CDD505-2E9C-101B-9397-08002B2CF9AE}" pid="3" name="LastSaved">
    <vt:lpwstr>2022-12-23T00:00:00Z</vt:lpwstr>
  </property>
  <property fmtid="{D5CDD505-2E9C-101B-9397-08002B2CF9AE}" pid="4" name="GrammarlyDocumentId">
    <vt:lpwstr>f18b75b43dedcf68549c5e43ac278f4632ff8024bdf11734eff919a6d19964b6</vt:lpwstr>
  </property>
  <property fmtid="{D5CDD505-2E9C-101B-9397-08002B2CF9AE}" pid="5" name="ClassificationContentMarkingFooterShapeIds">
    <vt:lpwstr>50492687,525efb7e,28e187a7</vt:lpwstr>
  </property>
  <property fmtid="{D5CDD505-2E9C-101B-9397-08002B2CF9AE}" pid="6" name="ClassificationContentMarkingFooterFontProps">
    <vt:lpwstr>#008000,10,Calibri</vt:lpwstr>
  </property>
  <property fmtid="{D5CDD505-2E9C-101B-9397-08002B2CF9AE}" pid="7" name="ClassificationContentMarkingFooterText">
    <vt:lpwstr>Non-Confidential</vt:lpwstr>
  </property>
  <property fmtid="{D5CDD505-2E9C-101B-9397-08002B2CF9AE}" pid="8" name="MSIP_Label_305f50f5-e953-4c63-867b-388561f41989_Enabled">
    <vt:lpwstr>true</vt:lpwstr>
  </property>
  <property fmtid="{D5CDD505-2E9C-101B-9397-08002B2CF9AE}" pid="9" name="MSIP_Label_305f50f5-e953-4c63-867b-388561f41989_SetDate">
    <vt:lpwstr>2024-09-05T10:28:13Z</vt:lpwstr>
  </property>
  <property fmtid="{D5CDD505-2E9C-101B-9397-08002B2CF9AE}" pid="10" name="MSIP_Label_305f50f5-e953-4c63-867b-388561f41989_Method">
    <vt:lpwstr>Privileged</vt:lpwstr>
  </property>
  <property fmtid="{D5CDD505-2E9C-101B-9397-08002B2CF9AE}" pid="11" name="MSIP_Label_305f50f5-e953-4c63-867b-388561f41989_Name">
    <vt:lpwstr>305f50f5-e953-4c63-867b-388561f41989</vt:lpwstr>
  </property>
  <property fmtid="{D5CDD505-2E9C-101B-9397-08002B2CF9AE}" pid="12" name="MSIP_Label_305f50f5-e953-4c63-867b-388561f41989_SiteId">
    <vt:lpwstr>fb8ed654-3195-4846-ac37-491dc8a2349e</vt:lpwstr>
  </property>
  <property fmtid="{D5CDD505-2E9C-101B-9397-08002B2CF9AE}" pid="13" name="MSIP_Label_305f50f5-e953-4c63-867b-388561f41989_ActionId">
    <vt:lpwstr>599c1e48-c2d1-40d7-806e-b8a1bd126bc8</vt:lpwstr>
  </property>
  <property fmtid="{D5CDD505-2E9C-101B-9397-08002B2CF9AE}" pid="14" name="MSIP_Label_305f50f5-e953-4c63-867b-388561f41989_ContentBits">
    <vt:lpwstr>2</vt:lpwstr>
  </property>
  <property fmtid="{D5CDD505-2E9C-101B-9397-08002B2CF9AE}" pid="15" name="ContentTypeId">
    <vt:lpwstr>0x01010059B6C7CC0E873C4E8998AA738962D83C</vt:lpwstr>
  </property>
</Properties>
</file>